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7F" w:rsidRDefault="00D52C7F"/>
    <w:tbl>
      <w:tblPr>
        <w:tblW w:w="108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036"/>
        <w:gridCol w:w="6362"/>
      </w:tblGrid>
      <w:tr w:rsidR="001E0848" w:rsidRPr="001E0848" w:rsidTr="00D52C7F">
        <w:trPr>
          <w:trHeight w:val="464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7F" w:rsidRPr="007F119D" w:rsidRDefault="001E0848" w:rsidP="00D52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proofErr w:type="spellStart"/>
            <w:r w:rsidRPr="007F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Lab</w:t>
            </w:r>
            <w:r w:rsidR="00CE7C56" w:rsidRPr="007F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oratory</w:t>
            </w:r>
            <w:proofErr w:type="spellEnd"/>
            <w:r w:rsidRPr="007F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7F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Information</w:t>
            </w:r>
            <w:proofErr w:type="spellEnd"/>
          </w:p>
        </w:tc>
      </w:tr>
      <w:tr w:rsidR="001E0848" w:rsidRPr="001E0848" w:rsidTr="005B68D9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48" w:rsidRPr="007F119D" w:rsidRDefault="001E0848" w:rsidP="001E08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Investigator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Name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7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48" w:rsidRPr="007F119D" w:rsidRDefault="001E0848" w:rsidP="006B19F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1E0848" w:rsidRPr="001E0848" w:rsidTr="005B68D9">
        <w:trPr>
          <w:trHeight w:val="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48" w:rsidRPr="007F119D" w:rsidRDefault="001E0848" w:rsidP="001E08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Phone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Number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7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48" w:rsidRPr="007F119D" w:rsidRDefault="001E0848" w:rsidP="006B19F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1E0848" w:rsidRPr="001E0848" w:rsidTr="005B68D9">
        <w:trPr>
          <w:trHeight w:val="2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48" w:rsidRPr="007F119D" w:rsidRDefault="001E0848" w:rsidP="001E08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Email:</w:t>
            </w:r>
          </w:p>
        </w:tc>
        <w:tc>
          <w:tcPr>
            <w:tcW w:w="7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48" w:rsidRPr="007F119D" w:rsidRDefault="001E0848" w:rsidP="006B19F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1E0848" w:rsidRPr="001E0848" w:rsidTr="005B68D9">
        <w:trPr>
          <w:trHeight w:val="2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48" w:rsidRPr="007F119D" w:rsidRDefault="001E0848" w:rsidP="001E08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Contact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Person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7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48" w:rsidRPr="007F119D" w:rsidRDefault="001E0848" w:rsidP="006B19F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1E0848" w:rsidRPr="001E0848" w:rsidTr="005B68D9">
        <w:trPr>
          <w:trHeight w:val="29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48" w:rsidRPr="007F119D" w:rsidRDefault="001E0848" w:rsidP="001E08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Email:</w:t>
            </w:r>
          </w:p>
        </w:tc>
        <w:tc>
          <w:tcPr>
            <w:tcW w:w="7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48" w:rsidRPr="007F119D" w:rsidRDefault="001E0848" w:rsidP="006B19F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1E0848" w:rsidRPr="001E0848" w:rsidTr="005B68D9">
        <w:trPr>
          <w:trHeight w:val="11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848" w:rsidRPr="007F119D" w:rsidRDefault="00CE7C56" w:rsidP="001E08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Billing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Address</w:t>
            </w:r>
            <w:proofErr w:type="spellEnd"/>
            <w:r w:rsidR="00CB4B78"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7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48" w:rsidRPr="007F119D" w:rsidRDefault="001E0848" w:rsidP="001E08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  <w:p w:rsidR="00CB4B78" w:rsidRPr="007F119D" w:rsidRDefault="00CB4B78" w:rsidP="001E08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  <w:p w:rsidR="007F119D" w:rsidRPr="007F119D" w:rsidRDefault="007F119D" w:rsidP="001E08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  <w:p w:rsidR="007F119D" w:rsidRPr="007F119D" w:rsidRDefault="007F119D" w:rsidP="001E08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</w:tc>
      </w:tr>
      <w:tr w:rsidR="001E0848" w:rsidRPr="006B19F0" w:rsidTr="005B68D9">
        <w:trPr>
          <w:trHeight w:val="42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48" w:rsidRPr="007F119D" w:rsidRDefault="001E0848" w:rsidP="001E08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</w:pPr>
            <w:r w:rsidRPr="007F119D"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  <w:t>Will you be paying by FOAPAL?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48" w:rsidRPr="007F119D" w:rsidRDefault="001E0848" w:rsidP="001E0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Yes</w:t>
            </w:r>
          </w:p>
        </w:tc>
        <w:tc>
          <w:tcPr>
            <w:tcW w:w="63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61E" w:rsidRPr="007F119D" w:rsidRDefault="001E0848" w:rsidP="001E08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</w:pPr>
            <w:r w:rsidRPr="007F119D"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  <w:t>If yes, please provide a FOAPAL number:</w:t>
            </w:r>
          </w:p>
        </w:tc>
      </w:tr>
      <w:tr w:rsidR="001E0848" w:rsidRPr="001E0848" w:rsidTr="007F119D">
        <w:trPr>
          <w:trHeight w:val="42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48" w:rsidRPr="007F119D" w:rsidRDefault="001E0848" w:rsidP="001E08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48" w:rsidRPr="007F119D" w:rsidRDefault="001E0848" w:rsidP="001E0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No</w:t>
            </w:r>
          </w:p>
        </w:tc>
        <w:tc>
          <w:tcPr>
            <w:tcW w:w="63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48" w:rsidRPr="007F119D" w:rsidRDefault="001E0848" w:rsidP="001E08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</w:tc>
      </w:tr>
      <w:tr w:rsidR="001E0848" w:rsidRPr="001E0848" w:rsidTr="007F119D">
        <w:trPr>
          <w:trHeight w:val="293"/>
        </w:trPr>
        <w:tc>
          <w:tcPr>
            <w:tcW w:w="108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48" w:rsidRDefault="001E0848" w:rsidP="00CB4B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</w:p>
          <w:p w:rsidR="00D52C7F" w:rsidRDefault="00D52C7F" w:rsidP="00CB4B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</w:p>
          <w:p w:rsidR="00D52C7F" w:rsidRPr="007F119D" w:rsidRDefault="00D52C7F" w:rsidP="00CB4B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CB4B78" w:rsidRPr="001E0848" w:rsidTr="00D52C7F">
        <w:trPr>
          <w:trHeight w:val="516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C7F" w:rsidRPr="007F119D" w:rsidRDefault="00CB4B78" w:rsidP="00D52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proofErr w:type="spellStart"/>
            <w:r w:rsidRPr="007F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Sample</w:t>
            </w:r>
            <w:proofErr w:type="spellEnd"/>
            <w:r w:rsidRPr="007F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7F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Information</w:t>
            </w:r>
            <w:proofErr w:type="spellEnd"/>
          </w:p>
        </w:tc>
      </w:tr>
      <w:tr w:rsidR="001E0848" w:rsidRPr="006B19F0" w:rsidTr="005B68D9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48" w:rsidRPr="007F119D" w:rsidRDefault="001E0848" w:rsidP="00CE7C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</w:pPr>
            <w:r w:rsidRPr="007F119D"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  <w:t>Cell Type (PBMC, Lymphocytes, etc.)</w:t>
            </w:r>
            <w:r w:rsidR="00FC4F1B" w:rsidRPr="007F119D"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  <w:t xml:space="preserve"> and size (diameter µm)</w:t>
            </w:r>
            <w:r w:rsidRPr="007F119D"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  <w:t>:</w:t>
            </w:r>
          </w:p>
        </w:tc>
        <w:tc>
          <w:tcPr>
            <w:tcW w:w="7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0848" w:rsidRPr="007F119D" w:rsidRDefault="001E0848" w:rsidP="00CE7C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</w:pPr>
            <w:r w:rsidRPr="007F119D"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  <w:t> </w:t>
            </w:r>
          </w:p>
          <w:p w:rsidR="00CE7C56" w:rsidRPr="007F119D" w:rsidRDefault="00CE7C56" w:rsidP="00CE7C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</w:pPr>
          </w:p>
        </w:tc>
      </w:tr>
      <w:tr w:rsidR="001E0848" w:rsidRPr="006B19F0" w:rsidTr="005B68D9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48" w:rsidRPr="007F119D" w:rsidRDefault="001E0848" w:rsidP="00CE7C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</w:pPr>
            <w:r w:rsidRPr="007F119D"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  <w:t xml:space="preserve">Cell Source (Human, Mouse, </w:t>
            </w: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  <w:t>etc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  <w:t>):</w:t>
            </w:r>
          </w:p>
        </w:tc>
        <w:tc>
          <w:tcPr>
            <w:tcW w:w="7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0848" w:rsidRPr="007F119D" w:rsidRDefault="001E0848" w:rsidP="00CE7C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</w:pPr>
          </w:p>
          <w:p w:rsidR="00CE7C56" w:rsidRPr="007F119D" w:rsidRDefault="00CE7C56" w:rsidP="00CE7C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</w:pPr>
          </w:p>
        </w:tc>
      </w:tr>
      <w:tr w:rsidR="001E0848" w:rsidRPr="006B19F0" w:rsidTr="005B68D9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48" w:rsidRPr="007F119D" w:rsidRDefault="001E0848" w:rsidP="00CE7C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</w:pPr>
            <w:r w:rsidRPr="007F119D"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  <w:t>Sample Source (Healthy Donor, Patient, Mouse Colony, etc.):</w:t>
            </w:r>
          </w:p>
        </w:tc>
        <w:tc>
          <w:tcPr>
            <w:tcW w:w="7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0848" w:rsidRPr="007F119D" w:rsidRDefault="001E0848" w:rsidP="00CE7C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</w:pPr>
            <w:r w:rsidRPr="007F119D"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  <w:t> </w:t>
            </w:r>
          </w:p>
          <w:p w:rsidR="00CE7C56" w:rsidRPr="007F119D" w:rsidRDefault="00CE7C56" w:rsidP="00CE7C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</w:pPr>
          </w:p>
          <w:p w:rsidR="00CE7C56" w:rsidRPr="007F119D" w:rsidRDefault="00CE7C56" w:rsidP="00CE7C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</w:pPr>
          </w:p>
        </w:tc>
      </w:tr>
      <w:tr w:rsidR="001E0848" w:rsidRPr="001E0848" w:rsidTr="005B68D9">
        <w:trPr>
          <w:trHeight w:val="422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48" w:rsidRPr="007F119D" w:rsidRDefault="001E0848" w:rsidP="00CE7C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</w:pPr>
            <w:r w:rsidRPr="007F119D"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  <w:t>Does the sample contain any known infectious agent?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48" w:rsidRPr="007F119D" w:rsidRDefault="001E0848" w:rsidP="00CE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Yes</w:t>
            </w:r>
          </w:p>
        </w:tc>
        <w:tc>
          <w:tcPr>
            <w:tcW w:w="6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19D" w:rsidRPr="007F119D" w:rsidRDefault="001E0848" w:rsidP="00CE7C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If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 yes, </w:t>
            </w: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which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agent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:</w:t>
            </w:r>
          </w:p>
          <w:p w:rsidR="007F119D" w:rsidRPr="007F119D" w:rsidRDefault="007F119D" w:rsidP="00CE7C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  <w:p w:rsidR="007F119D" w:rsidRPr="007F119D" w:rsidRDefault="007F119D" w:rsidP="00CE7C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</w:tc>
      </w:tr>
      <w:tr w:rsidR="001E0848" w:rsidRPr="001E0848" w:rsidTr="005B68D9">
        <w:trPr>
          <w:trHeight w:val="323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48" w:rsidRPr="007F119D" w:rsidRDefault="001E0848" w:rsidP="00CE7C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48" w:rsidRPr="007F119D" w:rsidRDefault="001E0848" w:rsidP="00CE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No</w:t>
            </w:r>
          </w:p>
        </w:tc>
        <w:tc>
          <w:tcPr>
            <w:tcW w:w="63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0848" w:rsidRPr="007F119D" w:rsidRDefault="001E0848" w:rsidP="00CE7C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</w:tc>
      </w:tr>
      <w:tr w:rsidR="001E0848" w:rsidRPr="001E0848" w:rsidTr="005B68D9">
        <w:trPr>
          <w:trHeight w:val="569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48" w:rsidRPr="007F119D" w:rsidRDefault="001E0848" w:rsidP="00CE7C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</w:pPr>
            <w:r w:rsidRPr="007F119D"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  <w:t>Were the cells genetically engineered? (Transfected or transduced with a retrovirus, adenovirus or other)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48" w:rsidRPr="007F119D" w:rsidRDefault="001E0848" w:rsidP="00CE7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Yes</w:t>
            </w:r>
          </w:p>
        </w:tc>
        <w:tc>
          <w:tcPr>
            <w:tcW w:w="63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661E" w:rsidRPr="007F119D" w:rsidRDefault="001E0848" w:rsidP="00CE7C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If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 yes, </w:t>
            </w: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how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?</w:t>
            </w:r>
          </w:p>
        </w:tc>
      </w:tr>
      <w:tr w:rsidR="001E0848" w:rsidRPr="001E0848" w:rsidTr="007F119D">
        <w:trPr>
          <w:trHeight w:val="563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48" w:rsidRPr="007F119D" w:rsidRDefault="001E0848" w:rsidP="001E08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48" w:rsidRPr="007F119D" w:rsidRDefault="001E0848" w:rsidP="001E08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No</w:t>
            </w:r>
          </w:p>
        </w:tc>
        <w:tc>
          <w:tcPr>
            <w:tcW w:w="63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48" w:rsidRPr="007F119D" w:rsidRDefault="001E0848" w:rsidP="001E084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</w:tc>
      </w:tr>
      <w:tr w:rsidR="00D52C7F" w:rsidRPr="006B19F0" w:rsidTr="00D52C7F">
        <w:trPr>
          <w:trHeight w:val="6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7F" w:rsidRPr="007F119D" w:rsidRDefault="00D52C7F" w:rsidP="00814C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  <w:t>Risk Group and Containment Level of the sample:</w:t>
            </w:r>
          </w:p>
        </w:tc>
        <w:tc>
          <w:tcPr>
            <w:tcW w:w="7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52C7F" w:rsidRDefault="00D52C7F" w:rsidP="00D52C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</w:pPr>
          </w:p>
          <w:p w:rsidR="006B19F0" w:rsidRPr="007F119D" w:rsidRDefault="006B19F0" w:rsidP="00D52C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</w:pPr>
          </w:p>
        </w:tc>
      </w:tr>
    </w:tbl>
    <w:p w:rsidR="00CB4B78" w:rsidRPr="00D52C7F" w:rsidRDefault="00CB4B78" w:rsidP="00CB4B78">
      <w:pPr>
        <w:rPr>
          <w:lang w:val="en-US"/>
        </w:rPr>
      </w:pPr>
    </w:p>
    <w:p w:rsidR="00D52C7F" w:rsidRPr="00D52C7F" w:rsidRDefault="00D52C7F" w:rsidP="00CB4B78">
      <w:pPr>
        <w:rPr>
          <w:lang w:val="en-US"/>
        </w:rPr>
      </w:pPr>
    </w:p>
    <w:p w:rsidR="00D52C7F" w:rsidRPr="00D52C7F" w:rsidRDefault="00D52C7F" w:rsidP="00CB4B78">
      <w:pPr>
        <w:rPr>
          <w:lang w:val="en-US"/>
        </w:rPr>
      </w:pPr>
    </w:p>
    <w:p w:rsidR="00D52C7F" w:rsidRPr="00D52C7F" w:rsidRDefault="00D52C7F" w:rsidP="00CB4B78">
      <w:pPr>
        <w:rPr>
          <w:lang w:val="en-US"/>
        </w:rPr>
      </w:pPr>
    </w:p>
    <w:tbl>
      <w:tblPr>
        <w:tblW w:w="108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036"/>
        <w:gridCol w:w="2366"/>
        <w:gridCol w:w="3996"/>
      </w:tblGrid>
      <w:tr w:rsidR="00D52C7F" w:rsidRPr="001E0848" w:rsidTr="00D52C7F">
        <w:trPr>
          <w:trHeight w:val="499"/>
        </w:trPr>
        <w:tc>
          <w:tcPr>
            <w:tcW w:w="10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C7F" w:rsidRPr="007F119D" w:rsidRDefault="00D52C7F" w:rsidP="00D52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proofErr w:type="spellStart"/>
            <w:r w:rsidRPr="007F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Experiment</w:t>
            </w:r>
            <w:proofErr w:type="spellEnd"/>
            <w:r w:rsidRPr="007F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7F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Information</w:t>
            </w:r>
            <w:proofErr w:type="spellEnd"/>
          </w:p>
        </w:tc>
      </w:tr>
      <w:tr w:rsidR="00D52C7F" w:rsidRPr="001E0848" w:rsidTr="00814CCB">
        <w:trPr>
          <w:trHeight w:val="55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7F" w:rsidRPr="007F119D" w:rsidRDefault="00D52C7F" w:rsidP="00814C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Number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Samples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7F" w:rsidRPr="007F119D" w:rsidRDefault="00D52C7F" w:rsidP="00814C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7F" w:rsidRPr="007F119D" w:rsidRDefault="00D52C7F" w:rsidP="00814C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Cell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Number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/</w:t>
            </w: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Sample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7F" w:rsidRPr="007F119D" w:rsidRDefault="00D52C7F" w:rsidP="00814C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</w:tc>
      </w:tr>
      <w:tr w:rsidR="00D52C7F" w:rsidRPr="001E0848" w:rsidTr="00814CCB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7F" w:rsidRPr="007F119D" w:rsidRDefault="00D52C7F" w:rsidP="00814C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</w:pPr>
            <w:r w:rsidRPr="007F119D"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  <w:t>Number of Populations to be sorted (1-4):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7F" w:rsidRPr="007F119D" w:rsidRDefault="00D52C7F" w:rsidP="00814C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7F" w:rsidRPr="007F119D" w:rsidRDefault="00D52C7F" w:rsidP="00814C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Number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Cells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Desired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C7F" w:rsidRPr="007F119D" w:rsidRDefault="00D52C7F" w:rsidP="00814C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</w:tc>
      </w:tr>
      <w:tr w:rsidR="00D52C7F" w:rsidRPr="001E0848" w:rsidTr="00814CCB">
        <w:trPr>
          <w:trHeight w:val="2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C7F" w:rsidRPr="007F119D" w:rsidRDefault="00D52C7F" w:rsidP="00814C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Fluorochromes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/</w:t>
            </w: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Antibodies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used</w:t>
            </w:r>
            <w:proofErr w:type="spellEnd"/>
            <w:r w:rsidRPr="007F119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C7F" w:rsidRPr="007F119D" w:rsidRDefault="00D52C7F" w:rsidP="00814C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  <w:p w:rsidR="00D52C7F" w:rsidRPr="007F119D" w:rsidRDefault="00D52C7F" w:rsidP="00814C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  <w:p w:rsidR="00D52C7F" w:rsidRDefault="00D52C7F" w:rsidP="00814C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  <w:p w:rsidR="006B19F0" w:rsidRDefault="006B19F0" w:rsidP="00814C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  <w:p w:rsidR="006B19F0" w:rsidRDefault="006B19F0" w:rsidP="00814C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  <w:p w:rsidR="00D52C7F" w:rsidRDefault="00D52C7F" w:rsidP="00814C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  <w:p w:rsidR="00D52C7F" w:rsidRPr="007F119D" w:rsidRDefault="00D52C7F" w:rsidP="00814C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bookmarkStart w:id="0" w:name="_GoBack"/>
            <w:bookmarkEnd w:id="0"/>
          </w:p>
          <w:p w:rsidR="00D52C7F" w:rsidRPr="007F119D" w:rsidRDefault="00D52C7F" w:rsidP="00814C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  <w:p w:rsidR="00D52C7F" w:rsidRPr="007F119D" w:rsidRDefault="00D52C7F" w:rsidP="00814CC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</w:p>
        </w:tc>
      </w:tr>
    </w:tbl>
    <w:p w:rsidR="00D52C7F" w:rsidRDefault="00D52C7F" w:rsidP="00D52C7F"/>
    <w:p w:rsidR="00D52C7F" w:rsidRDefault="00D52C7F" w:rsidP="00CB4B78"/>
    <w:p w:rsidR="00D52C7F" w:rsidRDefault="00D52C7F" w:rsidP="00CB4B78"/>
    <w:sectPr w:rsidR="00D52C7F" w:rsidSect="00BF4B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63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A13" w:rsidRDefault="00F43A13" w:rsidP="00CE7C56">
      <w:pPr>
        <w:spacing w:after="0" w:line="240" w:lineRule="auto"/>
      </w:pPr>
      <w:r>
        <w:separator/>
      </w:r>
    </w:p>
  </w:endnote>
  <w:endnote w:type="continuationSeparator" w:id="0">
    <w:p w:rsidR="00F43A13" w:rsidRDefault="00F43A13" w:rsidP="00CE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0A" w:rsidRDefault="004C32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0A" w:rsidRDefault="004C320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0A" w:rsidRDefault="004C32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A13" w:rsidRDefault="00F43A13" w:rsidP="00CE7C56">
      <w:pPr>
        <w:spacing w:after="0" w:line="240" w:lineRule="auto"/>
      </w:pPr>
      <w:r>
        <w:separator/>
      </w:r>
    </w:p>
  </w:footnote>
  <w:footnote w:type="continuationSeparator" w:id="0">
    <w:p w:rsidR="00F43A13" w:rsidRDefault="00F43A13" w:rsidP="00CE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0A" w:rsidRDefault="004C320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2835"/>
      <w:gridCol w:w="5476"/>
    </w:tblGrid>
    <w:tr w:rsidR="00CE7C56" w:rsidRPr="00CE7C56" w:rsidTr="007F119D">
      <w:trPr>
        <w:trHeight w:val="917"/>
      </w:trPr>
      <w:tc>
        <w:tcPr>
          <w:tcW w:w="2489" w:type="dxa"/>
          <w:tcBorders>
            <w:right w:val="nil"/>
          </w:tcBorders>
        </w:tcPr>
        <w:p w:rsidR="00CE7C56" w:rsidRPr="00CE7C56" w:rsidRDefault="00CE7C56" w:rsidP="00CE7C56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ES"/>
            </w:rPr>
            <w:drawing>
              <wp:inline distT="0" distB="0" distL="0" distR="0" wp14:anchorId="4411B9CE" wp14:editId="7711EDAC">
                <wp:extent cx="1352550" cy="447675"/>
                <wp:effectExtent l="0" t="0" r="0" b="9525"/>
                <wp:docPr id="8" name="Imagen 3" descr="Image result for ohr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 result for ohr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E7C56" w:rsidRPr="00CE7C56" w:rsidRDefault="00CE7C56" w:rsidP="00CE7C56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20"/>
              <w:lang w:val="en-US"/>
            </w:rPr>
          </w:pPr>
          <w:r w:rsidRPr="00CE7C56">
            <w:rPr>
              <w:rFonts w:ascii="Times New Roman" w:eastAsia="Times New Roman" w:hAnsi="Times New Roman" w:cs="Times New Roman"/>
              <w:b/>
              <w:sz w:val="12"/>
              <w:szCs w:val="20"/>
              <w:lang w:val="en-US"/>
            </w:rPr>
            <w:t>501 Smyth Road</w:t>
          </w:r>
        </w:p>
        <w:p w:rsidR="00CE7C56" w:rsidRPr="00CE7C56" w:rsidRDefault="00CE7C56" w:rsidP="00CE7C56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20"/>
              <w:lang w:val="en-US"/>
            </w:rPr>
          </w:pPr>
          <w:r w:rsidRPr="00CE7C56">
            <w:rPr>
              <w:rFonts w:ascii="Times New Roman" w:eastAsia="Times New Roman" w:hAnsi="Times New Roman" w:cs="Times New Roman"/>
              <w:b/>
              <w:sz w:val="12"/>
              <w:szCs w:val="20"/>
              <w:lang w:val="en-US"/>
            </w:rPr>
            <w:t>Ottawa Ontario</w:t>
          </w:r>
        </w:p>
        <w:p w:rsidR="00CE7C56" w:rsidRPr="00CE7C56" w:rsidRDefault="00CE7C56" w:rsidP="00CE7C56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20"/>
              <w:lang w:val="en-US"/>
            </w:rPr>
          </w:pPr>
          <w:r w:rsidRPr="00CE7C56">
            <w:rPr>
              <w:rFonts w:ascii="Times New Roman" w:eastAsia="Times New Roman" w:hAnsi="Times New Roman" w:cs="Times New Roman"/>
              <w:b/>
              <w:sz w:val="12"/>
              <w:szCs w:val="20"/>
              <w:lang w:val="en-US"/>
            </w:rPr>
            <w:t>K1H 8L6</w:t>
          </w:r>
        </w:p>
      </w:tc>
      <w:tc>
        <w:tcPr>
          <w:tcW w:w="8311" w:type="dxa"/>
          <w:gridSpan w:val="2"/>
          <w:tcBorders>
            <w:left w:val="nil"/>
          </w:tcBorders>
          <w:vAlign w:val="center"/>
        </w:tcPr>
        <w:p w:rsidR="00CE7C56" w:rsidRPr="00CE7C56" w:rsidRDefault="00CE7C56" w:rsidP="00CE7C56">
          <w:pPr>
            <w:keepNext/>
            <w:autoSpaceDE w:val="0"/>
            <w:autoSpaceDN w:val="0"/>
            <w:spacing w:after="0" w:line="240" w:lineRule="auto"/>
            <w:outlineLvl w:val="4"/>
            <w:rPr>
              <w:rFonts w:ascii="Times New Roman" w:eastAsia="Times New Roman" w:hAnsi="Times New Roman" w:cs="Times New Roman"/>
              <w:sz w:val="28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0"/>
              <w:lang w:val="en-US"/>
            </w:rPr>
            <w:t>Sort Information Form</w:t>
          </w:r>
        </w:p>
      </w:tc>
    </w:tr>
    <w:tr w:rsidR="00CE7C56" w:rsidRPr="00CE7C56" w:rsidTr="007F119D">
      <w:trPr>
        <w:trHeight w:val="195"/>
      </w:trPr>
      <w:tc>
        <w:tcPr>
          <w:tcW w:w="5324" w:type="dxa"/>
          <w:gridSpan w:val="2"/>
          <w:vMerge w:val="restart"/>
          <w:vAlign w:val="center"/>
        </w:tcPr>
        <w:p w:rsidR="00CE7C56" w:rsidRPr="00CE7C56" w:rsidRDefault="00CE7C56" w:rsidP="000D7EA1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CE7C56">
            <w:rPr>
              <w:rFonts w:ascii="Times New Roman" w:eastAsia="Times New Roman" w:hAnsi="Times New Roman" w:cs="Times New Roman"/>
              <w:lang w:val="en-US"/>
            </w:rPr>
            <w:t xml:space="preserve">Lab Area: </w:t>
          </w:r>
          <w:r w:rsidRPr="00CE7C56">
            <w:rPr>
              <w:rFonts w:ascii="Times New Roman" w:eastAsia="Times New Roman" w:hAnsi="Times New Roman" w:cs="Times New Roman"/>
              <w:iCs/>
              <w:color w:val="000000"/>
              <w:lang w:val="en-US" w:eastAsia="es-ES"/>
            </w:rPr>
            <w:t>Cell Sorting and Flow Cytometry Core Facility</w:t>
          </w:r>
        </w:p>
      </w:tc>
      <w:tc>
        <w:tcPr>
          <w:tcW w:w="5476" w:type="dxa"/>
        </w:tcPr>
        <w:p w:rsidR="00CE7C56" w:rsidRPr="00CE7C56" w:rsidRDefault="00CE7C56" w:rsidP="00CE7C56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lang w:val="en-US"/>
            </w:rPr>
          </w:pPr>
          <w:r w:rsidRPr="00CE7C56">
            <w:rPr>
              <w:rFonts w:ascii="Times New Roman" w:eastAsia="Times New Roman" w:hAnsi="Times New Roman" w:cs="Times New Roman"/>
              <w:lang w:val="en-US"/>
            </w:rPr>
            <w:t xml:space="preserve">Document No.: </w:t>
          </w:r>
          <w:r w:rsidR="00D52C7F">
            <w:rPr>
              <w:rFonts w:ascii="Times New Roman" w:eastAsia="Times New Roman" w:hAnsi="Times New Roman" w:cs="Times New Roman"/>
              <w:lang w:val="en-US"/>
            </w:rPr>
            <w:t>1.02</w:t>
          </w:r>
        </w:p>
      </w:tc>
    </w:tr>
    <w:tr w:rsidR="00CE7C56" w:rsidRPr="00CE7C56" w:rsidTr="007F119D">
      <w:trPr>
        <w:trHeight w:val="109"/>
      </w:trPr>
      <w:tc>
        <w:tcPr>
          <w:tcW w:w="5324" w:type="dxa"/>
          <w:gridSpan w:val="2"/>
          <w:vMerge/>
        </w:tcPr>
        <w:p w:rsidR="00CE7C56" w:rsidRPr="00CE7C56" w:rsidRDefault="00CE7C56" w:rsidP="00CE7C56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</w:pPr>
        </w:p>
      </w:tc>
      <w:tc>
        <w:tcPr>
          <w:tcW w:w="5476" w:type="dxa"/>
        </w:tcPr>
        <w:p w:rsidR="00CE7C56" w:rsidRPr="00CE7C56" w:rsidRDefault="00CE7C56" w:rsidP="00CE7C56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lang w:val="en-US"/>
            </w:rPr>
          </w:pPr>
          <w:r w:rsidRPr="00CE7C56">
            <w:rPr>
              <w:rFonts w:ascii="Times New Roman" w:eastAsia="Times New Roman" w:hAnsi="Times New Roman" w:cs="Times New Roman"/>
              <w:lang w:val="en-US"/>
            </w:rPr>
            <w:t xml:space="preserve">Page </w:t>
          </w:r>
          <w:r w:rsidRPr="00CE7C56">
            <w:rPr>
              <w:rFonts w:ascii="Times New Roman" w:eastAsia="Times New Roman" w:hAnsi="Times New Roman" w:cs="Times New Roman"/>
              <w:lang w:val="en-US"/>
            </w:rPr>
            <w:fldChar w:fldCharType="begin"/>
          </w:r>
          <w:r w:rsidRPr="00CE7C56">
            <w:rPr>
              <w:rFonts w:ascii="Times New Roman" w:eastAsia="Times New Roman" w:hAnsi="Times New Roman" w:cs="Times New Roman"/>
              <w:lang w:val="en-US"/>
            </w:rPr>
            <w:instrText xml:space="preserve"> PAGE </w:instrText>
          </w:r>
          <w:r w:rsidRPr="00CE7C56">
            <w:rPr>
              <w:rFonts w:ascii="Times New Roman" w:eastAsia="Times New Roman" w:hAnsi="Times New Roman" w:cs="Times New Roman"/>
              <w:lang w:val="en-US"/>
            </w:rPr>
            <w:fldChar w:fldCharType="separate"/>
          </w:r>
          <w:r w:rsidR="002C716C">
            <w:rPr>
              <w:rFonts w:ascii="Times New Roman" w:eastAsia="Times New Roman" w:hAnsi="Times New Roman" w:cs="Times New Roman"/>
              <w:noProof/>
              <w:lang w:val="en-US"/>
            </w:rPr>
            <w:t>2</w:t>
          </w:r>
          <w:r w:rsidRPr="00CE7C56">
            <w:rPr>
              <w:rFonts w:ascii="Times New Roman" w:eastAsia="Times New Roman" w:hAnsi="Times New Roman" w:cs="Times New Roman"/>
              <w:lang w:val="en-US"/>
            </w:rPr>
            <w:fldChar w:fldCharType="end"/>
          </w:r>
          <w:r w:rsidR="00D52C7F">
            <w:rPr>
              <w:rFonts w:ascii="Times New Roman" w:eastAsia="Times New Roman" w:hAnsi="Times New Roman" w:cs="Times New Roman"/>
              <w:lang w:val="en-US"/>
            </w:rPr>
            <w:t xml:space="preserve"> of 2</w:t>
          </w:r>
        </w:p>
      </w:tc>
    </w:tr>
  </w:tbl>
  <w:p w:rsidR="00CE7C56" w:rsidRDefault="00CE7C5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0A" w:rsidRDefault="004C32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48"/>
    <w:rsid w:val="000D7EA1"/>
    <w:rsid w:val="0010408B"/>
    <w:rsid w:val="001E0848"/>
    <w:rsid w:val="002C716C"/>
    <w:rsid w:val="004C320A"/>
    <w:rsid w:val="005B5DCF"/>
    <w:rsid w:val="005B68D9"/>
    <w:rsid w:val="006B19F0"/>
    <w:rsid w:val="007767B8"/>
    <w:rsid w:val="007F119D"/>
    <w:rsid w:val="0087661E"/>
    <w:rsid w:val="00BF4B22"/>
    <w:rsid w:val="00CB4B78"/>
    <w:rsid w:val="00CE7C56"/>
    <w:rsid w:val="00D406E8"/>
    <w:rsid w:val="00D52C7F"/>
    <w:rsid w:val="00F018B3"/>
    <w:rsid w:val="00F43A13"/>
    <w:rsid w:val="00F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C56"/>
  </w:style>
  <w:style w:type="paragraph" w:styleId="Piedepgina">
    <w:name w:val="footer"/>
    <w:basedOn w:val="Normal"/>
    <w:link w:val="PiedepginaCar"/>
    <w:uiPriority w:val="99"/>
    <w:unhideWhenUsed/>
    <w:rsid w:val="00CE7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C56"/>
  </w:style>
  <w:style w:type="paragraph" w:styleId="Textodeglobo">
    <w:name w:val="Balloon Text"/>
    <w:basedOn w:val="Normal"/>
    <w:link w:val="TextodegloboCar"/>
    <w:uiPriority w:val="99"/>
    <w:semiHidden/>
    <w:unhideWhenUsed/>
    <w:rsid w:val="00CE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C56"/>
  </w:style>
  <w:style w:type="paragraph" w:styleId="Piedepgina">
    <w:name w:val="footer"/>
    <w:basedOn w:val="Normal"/>
    <w:link w:val="PiedepginaCar"/>
    <w:uiPriority w:val="99"/>
    <w:unhideWhenUsed/>
    <w:rsid w:val="00CE7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C56"/>
  </w:style>
  <w:style w:type="paragraph" w:styleId="Textodeglobo">
    <w:name w:val="Balloon Text"/>
    <w:basedOn w:val="Normal"/>
    <w:link w:val="TextodegloboCar"/>
    <w:uiPriority w:val="99"/>
    <w:semiHidden/>
    <w:unhideWhenUsed/>
    <w:rsid w:val="00CE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13</cp:revision>
  <cp:lastPrinted>2018-01-31T02:41:00Z</cp:lastPrinted>
  <dcterms:created xsi:type="dcterms:W3CDTF">2018-01-21T23:47:00Z</dcterms:created>
  <dcterms:modified xsi:type="dcterms:W3CDTF">2018-01-31T02:41:00Z</dcterms:modified>
</cp:coreProperties>
</file>